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222" w:rsidRDefault="005C040D" w:rsidP="00D532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</w:rPr>
      </w:pPr>
      <w:r w:rsidRPr="001D67B4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466725" cy="762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222" w:rsidRDefault="00D53222" w:rsidP="00D532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</w:rPr>
      </w:pPr>
    </w:p>
    <w:p w:rsidR="00D53222" w:rsidRDefault="00D53222" w:rsidP="00D532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МУНИЦИПАЛЬНОЕ </w:t>
      </w:r>
      <w:r w:rsidR="00A37E51"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КАЗЕННОЕ 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>УЧРЕЖДЕНИЕ</w:t>
      </w:r>
    </w:p>
    <w:p w:rsidR="00D53222" w:rsidRDefault="00D53222" w:rsidP="00D532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</w:rPr>
        <w:t>«УПРАВЛЕНИЕ ОБРАЗОВАНИЯ</w:t>
      </w:r>
      <w:r w:rsidR="00A37E51"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 АДМИНИСТРАЦИИ</w:t>
      </w:r>
    </w:p>
    <w:p w:rsidR="00D53222" w:rsidRDefault="00D53222" w:rsidP="00D532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0"/>
          <w:sz w:val="34"/>
          <w:szCs w:val="34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</w:rPr>
        <w:t>ГОРОДСКОГО ОКРУГА «ГОРОД ЛЕСНОЙ»</w:t>
      </w:r>
    </w:p>
    <w:p w:rsidR="00D53222" w:rsidRDefault="00F735C4" w:rsidP="00D532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0"/>
          <w:sz w:val="34"/>
          <w:szCs w:val="34"/>
        </w:rPr>
      </w:pPr>
      <w:r>
        <w:rPr>
          <w:rFonts w:ascii="Times New Roman" w:eastAsia="Times New Roman" w:hAnsi="Times New Roman"/>
          <w:b/>
          <w:noProof/>
          <w:color w:val="000000"/>
          <w:spacing w:val="30"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6048375" cy="9525"/>
                <wp:effectExtent l="10160" t="6350" r="889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EB0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6.55pt;width:476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4zJwIAAEg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" strokeweight=".5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00000"/>
          <w:spacing w:val="30"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6048375" cy="9525"/>
                <wp:effectExtent l="10160" t="15875" r="1841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B0307" id="AutoShape 2" o:spid="_x0000_s1026" type="#_x0000_t32" style="position:absolute;margin-left:0;margin-top:14.3pt;width:476.2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zaKAIAAEkEAAAOAAAAZHJzL2Uyb0RvYy54bWysVMGO2jAQvVfqP1i+QxI2sBARVqsEetm2&#10;SLvt3dgOserYlu0loKr/3rEDdGk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" strokeweight="1.5pt"/>
            </w:pict>
          </mc:Fallback>
        </mc:AlternateContent>
      </w:r>
    </w:p>
    <w:p w:rsidR="00D53222" w:rsidRDefault="00D53222" w:rsidP="00D532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CB0678" w:rsidRDefault="009F0BA5" w:rsidP="00CB0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30</w:t>
      </w:r>
      <w:r w:rsidR="005C040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6361A">
        <w:rPr>
          <w:rFonts w:ascii="Times New Roman" w:eastAsia="Times New Roman" w:hAnsi="Times New Roman"/>
          <w:color w:val="000000"/>
          <w:sz w:val="28"/>
          <w:szCs w:val="28"/>
        </w:rPr>
        <w:t>11</w:t>
      </w:r>
      <w:r w:rsidR="005C040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CB0678">
        <w:rPr>
          <w:rFonts w:ascii="Times New Roman" w:eastAsia="Times New Roman" w:hAnsi="Times New Roman"/>
          <w:color w:val="000000"/>
          <w:sz w:val="28"/>
          <w:szCs w:val="28"/>
        </w:rPr>
        <w:t>201</w:t>
      </w:r>
      <w:r w:rsidR="005C040D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CB067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B0678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CB0678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CB0678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CB0678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CB0678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CB0678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CB0678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CB0678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CB0678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CB0678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215</w:t>
      </w:r>
    </w:p>
    <w:p w:rsidR="00CB0678" w:rsidRDefault="00CB0678" w:rsidP="00CB06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 Р И К А З</w:t>
      </w:r>
    </w:p>
    <w:p w:rsidR="00CB0678" w:rsidRPr="003A3287" w:rsidRDefault="00CB0678" w:rsidP="00CB06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</w:pPr>
    </w:p>
    <w:p w:rsidR="00CB0678" w:rsidRPr="003A3287" w:rsidRDefault="005C040D" w:rsidP="00CB06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  <w:t xml:space="preserve">Об обеспечении </w:t>
      </w:r>
      <w:r w:rsidRPr="005C040D"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  <w:t>своевременн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  <w:t>ого</w:t>
      </w:r>
      <w:r w:rsidRPr="005C040D"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  <w:t xml:space="preserve"> расследовани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  <w:t>я</w:t>
      </w:r>
      <w:r w:rsidRPr="005C040D"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  <w:t xml:space="preserve"> и учет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  <w:t>а</w:t>
      </w:r>
      <w:r w:rsidRPr="005C040D"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  <w:t xml:space="preserve"> несчастных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  <w:t xml:space="preserve"> случаев, принятия</w:t>
      </w:r>
      <w:r w:rsidRPr="005C040D"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  <w:t xml:space="preserve"> мер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  <w:t xml:space="preserve"> </w:t>
      </w:r>
      <w:r w:rsidRPr="005C040D"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  <w:t>по устранению причин, вызвавших несчастный случай</w:t>
      </w:r>
      <w:r w:rsidRPr="005C040D"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  <w:t xml:space="preserve"> </w:t>
      </w:r>
      <w:r w:rsidRPr="005C040D"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  <w:t>с обучающимися</w:t>
      </w:r>
      <w:r w:rsidRPr="005C040D"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  <w:t xml:space="preserve"> в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  <w:t xml:space="preserve"> муниципальных образовательных учреждениях</w:t>
      </w:r>
    </w:p>
    <w:p w:rsidR="00CB0678" w:rsidRPr="003A3287" w:rsidRDefault="00CB0678" w:rsidP="00CB06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</w:pPr>
    </w:p>
    <w:p w:rsidR="00CB0678" w:rsidRPr="003A3287" w:rsidRDefault="00CB0678" w:rsidP="00CB0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 w:rsidRPr="003A3287">
        <w:rPr>
          <w:rFonts w:ascii="Times New Roman" w:eastAsia="Times New Roman" w:hAnsi="Times New Roman"/>
          <w:i/>
          <w:iCs/>
          <w:color w:val="000000"/>
          <w:sz w:val="28"/>
          <w:szCs w:val="24"/>
        </w:rPr>
        <w:tab/>
      </w:r>
      <w:r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>В</w:t>
      </w:r>
      <w:r w:rsidR="005C040D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о исполнение </w:t>
      </w:r>
      <w:r w:rsidR="005C040D"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>приказ</w:t>
      </w:r>
      <w:r w:rsidR="005C040D">
        <w:rPr>
          <w:rFonts w:ascii="Times New Roman" w:eastAsia="Times New Roman" w:hAnsi="Times New Roman"/>
          <w:iCs/>
          <w:color w:val="000000"/>
          <w:sz w:val="28"/>
          <w:szCs w:val="24"/>
        </w:rPr>
        <w:t>а</w:t>
      </w:r>
      <w:r w:rsidR="005C040D"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Минобрнауки России от 27.06.2017 №</w:t>
      </w:r>
      <w:r w:rsidR="005C040D">
        <w:rPr>
          <w:rFonts w:ascii="Times New Roman" w:eastAsia="Times New Roman" w:hAnsi="Times New Roman"/>
          <w:iCs/>
          <w:color w:val="000000"/>
          <w:sz w:val="28"/>
          <w:szCs w:val="24"/>
        </w:rPr>
        <w:t> </w:t>
      </w:r>
      <w:r w:rsidR="005C040D"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>602</w:t>
      </w:r>
      <w:r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</w:t>
      </w:r>
      <w:r w:rsidR="005C040D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«Об утверждении </w:t>
      </w:r>
      <w:r w:rsidR="003A3287"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>Порядка</w:t>
      </w:r>
      <w:r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расследовани</w:t>
      </w:r>
      <w:r w:rsidR="003A3287"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>я</w:t>
      </w:r>
      <w:r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и учет</w:t>
      </w:r>
      <w:r w:rsidR="003A3287"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>а</w:t>
      </w:r>
      <w:r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несчастных случаев с </w:t>
      </w:r>
      <w:r w:rsidR="003A3287"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обучающимися </w:t>
      </w:r>
      <w:r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>в</w:t>
      </w:r>
      <w:r w:rsidR="003A3287"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>о</w:t>
      </w:r>
      <w:r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</w:t>
      </w:r>
      <w:r w:rsidR="003A3287"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время пребывания в организации, осуществляющей образовательную деятельность», </w:t>
      </w:r>
      <w:r w:rsidR="00A52200">
        <w:rPr>
          <w:rFonts w:ascii="Times New Roman" w:eastAsia="Times New Roman" w:hAnsi="Times New Roman"/>
          <w:iCs/>
          <w:color w:val="000000"/>
          <w:sz w:val="28"/>
          <w:szCs w:val="24"/>
        </w:rPr>
        <w:t>письма Министерства общего и профессионального образования Свердловской области от 13.11.2017 № 02-01-11/9882 «О представлении информации по несчастным случаям»,</w:t>
      </w:r>
    </w:p>
    <w:p w:rsidR="00CB0678" w:rsidRPr="003A3287" w:rsidRDefault="00CB0678" w:rsidP="00CB06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</w:p>
    <w:p w:rsidR="00DE007C" w:rsidRPr="003A3287" w:rsidRDefault="00DE007C" w:rsidP="007222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>ПРИКАЗЫВАЮ:</w:t>
      </w:r>
    </w:p>
    <w:p w:rsidR="00854A59" w:rsidRDefault="00854A59" w:rsidP="00854A59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</w:rPr>
        <w:t>Руководителям образовательных учреждений:</w:t>
      </w:r>
    </w:p>
    <w:p w:rsidR="005C040D" w:rsidRDefault="00854A59" w:rsidP="00854A59">
      <w:pPr>
        <w:pStyle w:val="a5"/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П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>ри наступлении несчастного случая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с обучающимся:</w:t>
      </w:r>
    </w:p>
    <w:p w:rsidR="00854A59" w:rsidRPr="00854A59" w:rsidRDefault="00854A59" w:rsidP="00854A59">
      <w:pPr>
        <w:pStyle w:val="a5"/>
        <w:numPr>
          <w:ilvl w:val="2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Н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>емедленно организовать оказание первой помощи пострадавшему и, при необходимости, доставку его в медицинскую организацию;</w:t>
      </w:r>
    </w:p>
    <w:p w:rsidR="00854A59" w:rsidRPr="00854A59" w:rsidRDefault="00854A59" w:rsidP="00854A59">
      <w:pPr>
        <w:pStyle w:val="a5"/>
        <w:numPr>
          <w:ilvl w:val="2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П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>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854A59" w:rsidRPr="00854A59" w:rsidRDefault="00854A59" w:rsidP="00854A59">
      <w:pPr>
        <w:pStyle w:val="a5"/>
        <w:numPr>
          <w:ilvl w:val="2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П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>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:rsidR="00854A59" w:rsidRPr="00854A59" w:rsidRDefault="00854A59" w:rsidP="00854A59">
      <w:pPr>
        <w:pStyle w:val="a5"/>
        <w:numPr>
          <w:ilvl w:val="2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П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>ринять меры к устранению причин, вызвавших несчастный случай;</w:t>
      </w:r>
    </w:p>
    <w:p w:rsidR="00854A59" w:rsidRPr="00854A59" w:rsidRDefault="00854A59" w:rsidP="00854A59">
      <w:pPr>
        <w:pStyle w:val="a5"/>
        <w:numPr>
          <w:ilvl w:val="2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Направить информацию 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о несчастном случае с обучающимся 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в МКУ «Управление образования»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>, а также родител</w:t>
      </w:r>
      <w:r w:rsidR="00F702FE">
        <w:rPr>
          <w:rFonts w:ascii="Times New Roman" w:eastAsia="Times New Roman" w:hAnsi="Times New Roman"/>
          <w:iCs/>
          <w:color w:val="000000"/>
          <w:sz w:val="28"/>
          <w:szCs w:val="24"/>
        </w:rPr>
        <w:t>ям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или законны</w:t>
      </w:r>
      <w:r w:rsidR="00F702FE">
        <w:rPr>
          <w:rFonts w:ascii="Times New Roman" w:eastAsia="Times New Roman" w:hAnsi="Times New Roman"/>
          <w:iCs/>
          <w:color w:val="000000"/>
          <w:sz w:val="28"/>
          <w:szCs w:val="24"/>
        </w:rPr>
        <w:t>м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представител</w:t>
      </w:r>
      <w:r w:rsidR="00F702FE">
        <w:rPr>
          <w:rFonts w:ascii="Times New Roman" w:eastAsia="Times New Roman" w:hAnsi="Times New Roman"/>
          <w:iCs/>
          <w:color w:val="000000"/>
          <w:sz w:val="28"/>
          <w:szCs w:val="24"/>
        </w:rPr>
        <w:t>ям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пострадавшего (далее - родители или законные представители)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. Срок: 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по телефону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– в течение 30 минут после несчастного случая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>;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в письменном виде – в течение 20 часов 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после несчастного случая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.</w:t>
      </w:r>
    </w:p>
    <w:p w:rsidR="00854A59" w:rsidRDefault="00854A59" w:rsidP="00854A59">
      <w:pPr>
        <w:pStyle w:val="a5"/>
        <w:numPr>
          <w:ilvl w:val="2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П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>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854A59" w:rsidRDefault="00854A59" w:rsidP="00854A59">
      <w:pPr>
        <w:pStyle w:val="a5"/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При групповом несчастном случае (происшедшем с двумя обучающимися или более, независимо от степени тяжести полученных 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lastRenderedPageBreak/>
        <w:t xml:space="preserve">повреждений здоровья), несчастном случае, в результате которого обучающийся получил тяжелые повреждения здоровья (далее - тяжелый несчастный случай) или несчастном случае со смертельным исходом руководитель </w:t>
      </w:r>
      <w:r w:rsidR="00C87E5D">
        <w:rPr>
          <w:rFonts w:ascii="Times New Roman" w:eastAsia="Times New Roman" w:hAnsi="Times New Roman"/>
          <w:iCs/>
          <w:color w:val="000000"/>
          <w:sz w:val="28"/>
          <w:szCs w:val="24"/>
        </w:rPr>
        <w:t>образовательного учреждения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>, обязан в течение суток с момента, как стало известно о происшедшем соответствующем несчастном случае, направить сообщение о несчастном случае (далее - сообщение) по телефону, электронной почте, а также посредством иных доступных видов связи:</w:t>
      </w:r>
    </w:p>
    <w:p w:rsidR="00C87E5D" w:rsidRDefault="00C87E5D" w:rsidP="00C87E5D">
      <w:pPr>
        <w:pStyle w:val="a5"/>
        <w:numPr>
          <w:ilvl w:val="2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ОМВД России по ГО «город Лесной»;</w:t>
      </w:r>
    </w:p>
    <w:p w:rsidR="00C87E5D" w:rsidRDefault="00C87E5D" w:rsidP="00C87E5D">
      <w:pPr>
        <w:pStyle w:val="a5"/>
        <w:numPr>
          <w:ilvl w:val="2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</w:rPr>
        <w:t>Р</w:t>
      </w:r>
      <w:r w:rsidRPr="00C87E5D">
        <w:rPr>
          <w:rFonts w:ascii="Times New Roman" w:eastAsia="Times New Roman" w:hAnsi="Times New Roman"/>
          <w:iCs/>
          <w:color w:val="000000"/>
          <w:sz w:val="28"/>
          <w:szCs w:val="24"/>
        </w:rPr>
        <w:t>одителям или законным представителям пострадавшего;</w:t>
      </w:r>
    </w:p>
    <w:p w:rsidR="00C87E5D" w:rsidRDefault="00C87E5D" w:rsidP="00C87E5D">
      <w:pPr>
        <w:pStyle w:val="a5"/>
        <w:numPr>
          <w:ilvl w:val="2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МКУ «Управление образования»;</w:t>
      </w:r>
    </w:p>
    <w:p w:rsidR="00C87E5D" w:rsidRDefault="00C87E5D" w:rsidP="00C87E5D">
      <w:pPr>
        <w:pStyle w:val="a5"/>
        <w:numPr>
          <w:ilvl w:val="2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В</w:t>
      </w:r>
      <w:r w:rsidRPr="00C87E5D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соответствующий выборный орган первичной профсоюзной организации обучающихся (при наличии) и (или) иной представительный орган обучающихся (далее - представительный орган обучающихся) образовательной организации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.</w:t>
      </w:r>
    </w:p>
    <w:p w:rsidR="00C87E5D" w:rsidRPr="00C87E5D" w:rsidRDefault="00C87E5D" w:rsidP="00BE2D15">
      <w:pPr>
        <w:pStyle w:val="a5"/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 w:rsidRPr="00C87E5D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О несчастном случае (в том числе групповом), который по прошествии времени перешел в категорию тяжелого несчастного случая или несчастного случая со смертельным исходом, руководитель 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образовательного учреждения</w:t>
      </w:r>
      <w:r w:rsidRPr="00C87E5D">
        <w:rPr>
          <w:rFonts w:ascii="Times New Roman" w:eastAsia="Times New Roman" w:hAnsi="Times New Roman"/>
          <w:iCs/>
          <w:color w:val="000000"/>
          <w:sz w:val="28"/>
          <w:szCs w:val="24"/>
        </w:rPr>
        <w:t>, в течение трех суток после получения информации о последствиях несчастного случая направляет сообщение:</w:t>
      </w:r>
    </w:p>
    <w:p w:rsidR="00C87E5D" w:rsidRPr="00C87E5D" w:rsidRDefault="00C87E5D" w:rsidP="00BE2D15">
      <w:pPr>
        <w:pStyle w:val="a5"/>
        <w:numPr>
          <w:ilvl w:val="1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 w:rsidRPr="00C87E5D">
        <w:rPr>
          <w:rFonts w:ascii="Times New Roman" w:eastAsia="Times New Roman" w:hAnsi="Times New Roman"/>
          <w:iCs/>
          <w:color w:val="000000"/>
          <w:sz w:val="28"/>
          <w:szCs w:val="24"/>
        </w:rPr>
        <w:t>ОМВД России по ГО «город Лесной»;</w:t>
      </w:r>
    </w:p>
    <w:p w:rsidR="00C87E5D" w:rsidRPr="00C87E5D" w:rsidRDefault="00C87E5D" w:rsidP="00BE2D15">
      <w:pPr>
        <w:pStyle w:val="a5"/>
        <w:numPr>
          <w:ilvl w:val="1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 w:rsidRPr="00C87E5D">
        <w:rPr>
          <w:rFonts w:ascii="Times New Roman" w:eastAsia="Times New Roman" w:hAnsi="Times New Roman"/>
          <w:iCs/>
          <w:color w:val="000000"/>
          <w:sz w:val="28"/>
          <w:szCs w:val="24"/>
        </w:rPr>
        <w:t>Родителям или законным представителям пострадавшего;</w:t>
      </w:r>
    </w:p>
    <w:p w:rsidR="00C87E5D" w:rsidRPr="00C87E5D" w:rsidRDefault="00C87E5D" w:rsidP="00BE2D15">
      <w:pPr>
        <w:pStyle w:val="a5"/>
        <w:numPr>
          <w:ilvl w:val="1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 w:rsidRPr="00C87E5D">
        <w:rPr>
          <w:rFonts w:ascii="Times New Roman" w:eastAsia="Times New Roman" w:hAnsi="Times New Roman"/>
          <w:iCs/>
          <w:color w:val="000000"/>
          <w:sz w:val="28"/>
          <w:szCs w:val="24"/>
        </w:rPr>
        <w:t>МКУ «Управление образования»;</w:t>
      </w:r>
    </w:p>
    <w:p w:rsidR="00C87E5D" w:rsidRDefault="00C87E5D" w:rsidP="00BE2D15">
      <w:pPr>
        <w:pStyle w:val="a5"/>
        <w:numPr>
          <w:ilvl w:val="1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 w:rsidRPr="00C87E5D">
        <w:rPr>
          <w:rFonts w:ascii="Times New Roman" w:eastAsia="Times New Roman" w:hAnsi="Times New Roman"/>
          <w:iCs/>
          <w:color w:val="000000"/>
          <w:sz w:val="28"/>
          <w:szCs w:val="24"/>
        </w:rPr>
        <w:t>В представительный орган обучающихся.</w:t>
      </w:r>
    </w:p>
    <w:p w:rsidR="00BE2D15" w:rsidRDefault="00BE2D15" w:rsidP="00BE2D15">
      <w:pPr>
        <w:pStyle w:val="a5"/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Провести комиссионную проверку </w:t>
      </w:r>
      <w:r w:rsidRPr="00BE2D15">
        <w:rPr>
          <w:rFonts w:ascii="Times New Roman" w:eastAsia="Times New Roman" w:hAnsi="Times New Roman"/>
          <w:iCs/>
          <w:color w:val="000000"/>
          <w:sz w:val="28"/>
          <w:szCs w:val="24"/>
        </w:rPr>
        <w:t>несчастного случая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с составлением акта. Срок – в течение трех рабочих дней.</w:t>
      </w:r>
    </w:p>
    <w:p w:rsidR="00BE2D15" w:rsidRPr="00BE2D15" w:rsidRDefault="00BE2D15" w:rsidP="00BE2D15">
      <w:pPr>
        <w:pStyle w:val="a5"/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 w:rsidRPr="00BE2D15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Направить 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т</w:t>
      </w:r>
      <w:r w:rsidRPr="00BE2D15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ретий экземпляр акта о расследовании несчастного случая с обучающимся вместе с копиями материалов расследования 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в МКУ «Управление образования»</w:t>
      </w:r>
      <w:r w:rsidRPr="00BE2D15">
        <w:rPr>
          <w:rFonts w:ascii="Times New Roman" w:eastAsia="Times New Roman" w:hAnsi="Times New Roman"/>
          <w:iCs/>
          <w:color w:val="000000"/>
          <w:sz w:val="28"/>
          <w:szCs w:val="24"/>
        </w:rPr>
        <w:t>.</w:t>
      </w:r>
    </w:p>
    <w:p w:rsidR="00BE2D15" w:rsidRDefault="00BE2D15" w:rsidP="00BE2D15">
      <w:pPr>
        <w:pStyle w:val="a5"/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Обеспечить</w:t>
      </w:r>
      <w:r w:rsidRPr="00BE2D15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своевременно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е</w:t>
      </w:r>
      <w:r w:rsidRPr="00BE2D15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расследова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ние </w:t>
      </w:r>
      <w:r w:rsidRPr="00BE2D15">
        <w:rPr>
          <w:rFonts w:ascii="Times New Roman" w:eastAsia="Times New Roman" w:hAnsi="Times New Roman"/>
          <w:iCs/>
          <w:color w:val="000000"/>
          <w:sz w:val="28"/>
          <w:szCs w:val="24"/>
        </w:rPr>
        <w:t>и уч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е</w:t>
      </w:r>
      <w:r w:rsidRPr="00BE2D15">
        <w:rPr>
          <w:rFonts w:ascii="Times New Roman" w:eastAsia="Times New Roman" w:hAnsi="Times New Roman"/>
          <w:iCs/>
          <w:color w:val="000000"/>
          <w:sz w:val="28"/>
          <w:szCs w:val="24"/>
        </w:rPr>
        <w:t>т несчастны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х</w:t>
      </w:r>
      <w:r w:rsidRPr="00BE2D15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случа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ев</w:t>
      </w:r>
      <w:r w:rsidRPr="00BE2D15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с обучающимися, разраб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отку</w:t>
      </w:r>
      <w:r w:rsidRPr="00BE2D15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и реализ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ацию</w:t>
      </w:r>
      <w:r w:rsidRPr="00BE2D15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мероприяти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й</w:t>
      </w:r>
      <w:r w:rsidRPr="00BE2D15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по их предупреждению.</w:t>
      </w:r>
    </w:p>
    <w:p w:rsidR="00FC2977" w:rsidRDefault="00FC2977" w:rsidP="00FC2977">
      <w:pPr>
        <w:pStyle w:val="a5"/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Н</w:t>
      </w:r>
      <w:r w:rsidRPr="00FC2977">
        <w:rPr>
          <w:rFonts w:ascii="Times New Roman" w:eastAsia="Times New Roman" w:hAnsi="Times New Roman"/>
          <w:iCs/>
          <w:color w:val="000000"/>
          <w:sz w:val="28"/>
          <w:szCs w:val="24"/>
        </w:rPr>
        <w:t>аправлят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ь</w:t>
      </w:r>
      <w:r w:rsidRPr="00FC2977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в МКУ «Управление образования» </w:t>
      </w:r>
      <w:r w:rsidRPr="00FC2977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отчет о происшедших несчастных случаях с обучающимся за истекший год 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(</w:t>
      </w:r>
      <w:r w:rsidRPr="00FC2977">
        <w:rPr>
          <w:rFonts w:ascii="Times New Roman" w:eastAsia="Times New Roman" w:hAnsi="Times New Roman"/>
          <w:iCs/>
          <w:color w:val="000000"/>
          <w:sz w:val="28"/>
          <w:szCs w:val="24"/>
        </w:rPr>
        <w:t>приложени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е)</w:t>
      </w:r>
      <w:r w:rsidRPr="00FC2977">
        <w:rPr>
          <w:rFonts w:ascii="Times New Roman" w:eastAsia="Times New Roman" w:hAnsi="Times New Roman"/>
          <w:iCs/>
          <w:color w:val="000000"/>
          <w:sz w:val="28"/>
          <w:szCs w:val="24"/>
        </w:rPr>
        <w:t>.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</w:t>
      </w:r>
      <w:r w:rsidR="00A52200">
        <w:rPr>
          <w:rFonts w:ascii="Times New Roman" w:eastAsia="Times New Roman" w:hAnsi="Times New Roman"/>
          <w:iCs/>
          <w:color w:val="000000"/>
          <w:sz w:val="28"/>
          <w:szCs w:val="24"/>
        </w:rPr>
        <w:br/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Срок – до 20 января.</w:t>
      </w:r>
    </w:p>
    <w:p w:rsidR="00FC2977" w:rsidRDefault="007C0478" w:rsidP="00FC2977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Заместителю начальника </w:t>
      </w:r>
      <w:r w:rsidR="00FC2977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МКУ «Управление образования» 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Иванову И.А.</w:t>
      </w:r>
      <w:r w:rsidR="00FC2977">
        <w:rPr>
          <w:rFonts w:ascii="Times New Roman" w:eastAsia="Times New Roman" w:hAnsi="Times New Roman"/>
          <w:iCs/>
          <w:color w:val="000000"/>
          <w:sz w:val="28"/>
          <w:szCs w:val="24"/>
        </w:rPr>
        <w:t>:</w:t>
      </w:r>
    </w:p>
    <w:p w:rsidR="00BE2D15" w:rsidRDefault="00FC2977" w:rsidP="001F7C36">
      <w:pPr>
        <w:pStyle w:val="a5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Обеспечить </w:t>
      </w:r>
      <w:r w:rsidRPr="00FC2977">
        <w:rPr>
          <w:rFonts w:ascii="Times New Roman" w:eastAsia="Times New Roman" w:hAnsi="Times New Roman"/>
          <w:iCs/>
          <w:color w:val="000000"/>
          <w:sz w:val="28"/>
          <w:szCs w:val="24"/>
        </w:rPr>
        <w:t>своевременно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е</w:t>
      </w:r>
      <w:r w:rsidRPr="00FC2977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расследова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ние</w:t>
      </w:r>
      <w:r w:rsidRPr="00FC2977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и уч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е</w:t>
      </w:r>
      <w:r w:rsidRPr="00FC2977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т 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>группов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ых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несчастн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ых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случа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ев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(происшедш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ие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с двумя обучающимися или более, независимо от степени тяжести полученных повреждений здоровья), несчастн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ых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случае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в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>, в результате котор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ых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обучающи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е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>ся получил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и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тяжелые повреждения здоровья (далее - тяжелый несчастный случай) или несчастн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ые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случа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и</w:t>
      </w:r>
      <w:r w:rsidRPr="00854A59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со смертельным исходом</w:t>
      </w:r>
      <w:r w:rsidRPr="00FC2977">
        <w:rPr>
          <w:rFonts w:ascii="Times New Roman" w:eastAsia="Times New Roman" w:hAnsi="Times New Roman"/>
          <w:iCs/>
          <w:color w:val="000000"/>
          <w:sz w:val="28"/>
          <w:szCs w:val="24"/>
        </w:rPr>
        <w:t>, разрабатывать и реализовывать мероприятия по их предупреждению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.</w:t>
      </w:r>
    </w:p>
    <w:p w:rsidR="007C0478" w:rsidRDefault="007C0478" w:rsidP="001F7C36">
      <w:pPr>
        <w:pStyle w:val="a5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Направлять</w:t>
      </w:r>
      <w:r w:rsidRPr="00FC2977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в Министерство общего и профессионального образования Свердловской области 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информацию о несчастном случае, повлекшем смерть обучающегося по телефону (343)3716238 и электронной почте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. Срок – 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в течение 1 часа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.</w:t>
      </w:r>
    </w:p>
    <w:p w:rsidR="00FC2977" w:rsidRDefault="00FC2977" w:rsidP="001F7C36">
      <w:pPr>
        <w:pStyle w:val="a5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bookmarkStart w:id="0" w:name="_Hlk517948473"/>
      <w:r>
        <w:rPr>
          <w:rFonts w:ascii="Times New Roman" w:eastAsia="Times New Roman" w:hAnsi="Times New Roman"/>
          <w:iCs/>
          <w:color w:val="000000"/>
          <w:sz w:val="28"/>
          <w:szCs w:val="24"/>
        </w:rPr>
        <w:t>Направлять</w:t>
      </w:r>
      <w:r w:rsidRPr="00FC2977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в Министерство общего и профессионального образования Свердловской области </w:t>
      </w:r>
      <w:r w:rsidRPr="00FC2977">
        <w:rPr>
          <w:rFonts w:ascii="Times New Roman" w:eastAsia="Times New Roman" w:hAnsi="Times New Roman"/>
          <w:iCs/>
          <w:color w:val="000000"/>
          <w:sz w:val="28"/>
          <w:szCs w:val="24"/>
        </w:rPr>
        <w:t>отчет о происшедших несчастных случаях с обучающимся в подведомственных организациях за истекший год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. Срок – до </w:t>
      </w:r>
      <w:r w:rsidR="00A52200">
        <w:rPr>
          <w:rFonts w:ascii="Times New Roman" w:eastAsia="Times New Roman" w:hAnsi="Times New Roman"/>
          <w:iCs/>
          <w:color w:val="000000"/>
          <w:sz w:val="28"/>
          <w:szCs w:val="24"/>
        </w:rPr>
        <w:t>2 числа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</w:t>
      </w:r>
      <w:r w:rsidR="00A52200">
        <w:rPr>
          <w:rFonts w:ascii="Times New Roman" w:eastAsia="Times New Roman" w:hAnsi="Times New Roman"/>
          <w:iCs/>
          <w:color w:val="000000"/>
          <w:sz w:val="28"/>
          <w:szCs w:val="24"/>
        </w:rPr>
        <w:t>месяца, следующего за отчетным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.</w:t>
      </w:r>
      <w:bookmarkEnd w:id="0"/>
    </w:p>
    <w:p w:rsidR="00DE007C" w:rsidRPr="001F7C36" w:rsidRDefault="001F7C36" w:rsidP="001F7C36">
      <w:pPr>
        <w:pStyle w:val="a5"/>
        <w:numPr>
          <w:ilvl w:val="0"/>
          <w:numId w:val="2"/>
        </w:numPr>
        <w:ind w:left="0" w:firstLine="426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 w:rsidRPr="001F7C36">
        <w:rPr>
          <w:rFonts w:ascii="Times New Roman" w:eastAsia="Times New Roman" w:hAnsi="Times New Roman"/>
          <w:iCs/>
          <w:color w:val="000000"/>
          <w:sz w:val="28"/>
          <w:szCs w:val="24"/>
        </w:rPr>
        <w:lastRenderedPageBreak/>
        <w:t xml:space="preserve">Контроль за исполнением приказа </w:t>
      </w:r>
      <w:r w:rsidR="007C0478">
        <w:rPr>
          <w:rFonts w:ascii="Times New Roman" w:eastAsia="Times New Roman" w:hAnsi="Times New Roman"/>
          <w:iCs/>
          <w:color w:val="000000"/>
          <w:sz w:val="28"/>
          <w:szCs w:val="24"/>
        </w:rPr>
        <w:t>оставляю за собой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>.</w:t>
      </w:r>
    </w:p>
    <w:p w:rsidR="00A52200" w:rsidRDefault="00DE007C" w:rsidP="001F7C36">
      <w:pPr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  <w:sectPr w:rsidR="00A52200" w:rsidSect="000A4DAD">
          <w:pgSz w:w="11906" w:h="16838"/>
          <w:pgMar w:top="568" w:right="850" w:bottom="568" w:left="1276" w:header="708" w:footer="708" w:gutter="0"/>
          <w:cols w:space="708"/>
          <w:docGrid w:linePitch="360"/>
        </w:sectPr>
      </w:pPr>
      <w:r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>Начальник</w:t>
      </w:r>
      <w:r w:rsidR="001F7C36"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</w:t>
      </w:r>
      <w:r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>МКУ «Управление образования»</w:t>
      </w:r>
      <w:r w:rsidRPr="003A3287">
        <w:rPr>
          <w:rFonts w:ascii="Times New Roman" w:eastAsia="Times New Roman" w:hAnsi="Times New Roman"/>
          <w:iCs/>
          <w:color w:val="000000"/>
          <w:sz w:val="28"/>
          <w:szCs w:val="24"/>
        </w:rPr>
        <w:tab/>
        <w:t>О.В. Пищаева</w:t>
      </w:r>
    </w:p>
    <w:p w:rsidR="008120D0" w:rsidRDefault="00A52200" w:rsidP="00A52200">
      <w:pPr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 w:rsidRPr="00A52200">
        <w:rPr>
          <w:rFonts w:ascii="Times New Roman" w:eastAsia="Times New Roman" w:hAnsi="Times New Roman"/>
          <w:iCs/>
          <w:color w:val="000000"/>
          <w:sz w:val="28"/>
          <w:szCs w:val="24"/>
        </w:rPr>
        <w:lastRenderedPageBreak/>
        <w:t>Приложение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к приказу МКУ «Управление образования» </w:t>
      </w:r>
    </w:p>
    <w:p w:rsidR="00A52200" w:rsidRPr="00A52200" w:rsidRDefault="00A52200" w:rsidP="00A52200">
      <w:pPr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left="11482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от </w:t>
      </w:r>
      <w:r w:rsidR="009F0BA5">
        <w:rPr>
          <w:rFonts w:ascii="Times New Roman" w:eastAsia="Times New Roman" w:hAnsi="Times New Roman"/>
          <w:iCs/>
          <w:color w:val="000000"/>
          <w:sz w:val="28"/>
          <w:szCs w:val="24"/>
        </w:rPr>
        <w:t>30.11.2017</w:t>
      </w:r>
      <w:r>
        <w:rPr>
          <w:rFonts w:ascii="Times New Roman" w:eastAsia="Times New Roman" w:hAnsi="Times New Roman"/>
          <w:iCs/>
          <w:color w:val="000000"/>
          <w:sz w:val="28"/>
          <w:szCs w:val="24"/>
        </w:rPr>
        <w:t xml:space="preserve"> № </w:t>
      </w:r>
      <w:r w:rsidR="009F0BA5">
        <w:rPr>
          <w:rFonts w:ascii="Times New Roman" w:eastAsia="Times New Roman" w:hAnsi="Times New Roman"/>
          <w:iCs/>
          <w:color w:val="000000"/>
          <w:sz w:val="28"/>
          <w:szCs w:val="24"/>
        </w:rPr>
        <w:t>215</w:t>
      </w:r>
      <w:bookmarkStart w:id="1" w:name="_GoBack"/>
      <w:bookmarkEnd w:id="1"/>
    </w:p>
    <w:p w:rsidR="00A52200" w:rsidRDefault="00A52200" w:rsidP="00A52200">
      <w:pPr>
        <w:pStyle w:val="ConsPlusNormal"/>
        <w:ind w:firstLine="540"/>
        <w:jc w:val="both"/>
      </w:pPr>
    </w:p>
    <w:p w:rsidR="00A52200" w:rsidRDefault="00A52200" w:rsidP="00EC7741">
      <w:pPr>
        <w:pStyle w:val="ConsPlusNonformat"/>
        <w:jc w:val="center"/>
      </w:pPr>
      <w:bookmarkStart w:id="2" w:name="Par815"/>
      <w:bookmarkEnd w:id="2"/>
      <w:r>
        <w:t>ОТЧЕТ</w:t>
      </w:r>
    </w:p>
    <w:p w:rsidR="00A52200" w:rsidRDefault="00A52200" w:rsidP="00EC7741">
      <w:pPr>
        <w:pStyle w:val="ConsPlusNonformat"/>
        <w:jc w:val="center"/>
      </w:pPr>
      <w:r>
        <w:t>о происшедших несчастных случаях с обучающимися</w:t>
      </w:r>
    </w:p>
    <w:p w:rsidR="00A52200" w:rsidRDefault="00A52200" w:rsidP="00EC7741">
      <w:pPr>
        <w:pStyle w:val="ConsPlusNonformat"/>
        <w:jc w:val="center"/>
      </w:pPr>
      <w:r>
        <w:t xml:space="preserve">в </w:t>
      </w:r>
      <w:r w:rsidR="00EC7741">
        <w:rPr>
          <w:lang w:val="en-US"/>
        </w:rPr>
        <w:t>________________________________________________________</w:t>
      </w:r>
      <w:r>
        <w:t xml:space="preserve"> за 20__ год</w:t>
      </w:r>
    </w:p>
    <w:p w:rsidR="00EC7741" w:rsidRPr="00EC7741" w:rsidRDefault="00EC7741" w:rsidP="00EC7741">
      <w:pPr>
        <w:pStyle w:val="ConsPlusNonformat"/>
        <w:jc w:val="center"/>
        <w:rPr>
          <w:vertAlign w:val="superscript"/>
          <w:lang w:val="en-US"/>
        </w:rPr>
      </w:pPr>
      <w:r>
        <w:rPr>
          <w:vertAlign w:val="superscript"/>
          <w:lang w:val="en-US"/>
        </w:rPr>
        <w:t>(</w:t>
      </w:r>
      <w:r>
        <w:rPr>
          <w:vertAlign w:val="superscript"/>
        </w:rPr>
        <w:t>образовательное учреждение</w:t>
      </w:r>
      <w:r>
        <w:rPr>
          <w:vertAlign w:val="superscript"/>
          <w:lang w:val="en-US"/>
        </w:rPr>
        <w:t>)</w:t>
      </w:r>
    </w:p>
    <w:p w:rsidR="00A52200" w:rsidRDefault="00A52200" w:rsidP="00A52200">
      <w:pPr>
        <w:pStyle w:val="ConsPlusNormal"/>
        <w:ind w:firstLine="540"/>
        <w:jc w:val="both"/>
      </w:pPr>
    </w:p>
    <w:tbl>
      <w:tblPr>
        <w:tblW w:w="156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1608"/>
        <w:gridCol w:w="567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567"/>
        <w:gridCol w:w="1417"/>
        <w:gridCol w:w="851"/>
      </w:tblGrid>
      <w:tr w:rsidR="00EC7741" w:rsidRPr="00A52200" w:rsidTr="00EC7741"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41" w:rsidRPr="00A52200" w:rsidRDefault="00EC7741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N п/п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41" w:rsidRPr="00A52200" w:rsidRDefault="00EC7741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Организации, осуществляющие образовательную деятельность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7741" w:rsidRPr="00A52200" w:rsidRDefault="00EC7741" w:rsidP="00A52200">
            <w:pPr>
              <w:pStyle w:val="ConsPlusNormal"/>
              <w:spacing w:line="256" w:lineRule="auto"/>
              <w:ind w:left="113" w:right="113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Всего обучающихся в образовательных организациях</w:t>
            </w:r>
          </w:p>
        </w:tc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41" w:rsidRPr="00A52200" w:rsidRDefault="00EC7741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Место происшествия несчастного случая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C7741" w:rsidRPr="00A52200" w:rsidRDefault="00EC7741" w:rsidP="00A52200">
            <w:pPr>
              <w:pStyle w:val="ConsPlusNormal"/>
              <w:spacing w:line="256" w:lineRule="auto"/>
              <w:ind w:left="113" w:right="113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Всего пострадавших в результате несчастных случаев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41" w:rsidRPr="00A52200" w:rsidRDefault="00EC7741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В том числе</w:t>
            </w:r>
          </w:p>
        </w:tc>
      </w:tr>
      <w:tr w:rsidR="00EC7741" w:rsidRPr="00A52200" w:rsidTr="00EC7741"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741" w:rsidRPr="00A52200" w:rsidRDefault="00EC774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741" w:rsidRPr="00A52200" w:rsidRDefault="00EC774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741" w:rsidRPr="00A52200" w:rsidRDefault="00EC774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41" w:rsidRPr="00A52200" w:rsidRDefault="00EC7741">
            <w:pPr>
              <w:pStyle w:val="ConsPlusNormal"/>
              <w:spacing w:line="256" w:lineRule="auto"/>
              <w:jc w:val="center"/>
              <w:rPr>
                <w:sz w:val="16"/>
              </w:rPr>
            </w:pPr>
            <w:r w:rsidRPr="00A52200">
              <w:rPr>
                <w:sz w:val="16"/>
              </w:rPr>
              <w:t>Учебные занятия и мероприятия, перерывы между ними, в соответствии с учебным планом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41" w:rsidRPr="00A52200" w:rsidRDefault="00EC7741">
            <w:pPr>
              <w:pStyle w:val="ConsPlusNormal"/>
              <w:spacing w:line="256" w:lineRule="auto"/>
              <w:jc w:val="center"/>
              <w:rPr>
                <w:sz w:val="16"/>
              </w:rPr>
            </w:pPr>
            <w:r w:rsidRPr="00A52200">
              <w:rPr>
                <w:sz w:val="16"/>
              </w:rPr>
              <w:t>Занятия по физической культуре в соответствии с учебным планом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41" w:rsidRPr="00A52200" w:rsidRDefault="00EC7741">
            <w:pPr>
              <w:pStyle w:val="ConsPlusNormal"/>
              <w:spacing w:line="256" w:lineRule="auto"/>
              <w:jc w:val="center"/>
              <w:rPr>
                <w:sz w:val="16"/>
              </w:rPr>
            </w:pPr>
            <w:r w:rsidRPr="00A52200">
              <w:rPr>
                <w:sz w:val="16"/>
              </w:rPr>
              <w:t>Внеаудиторные, внеклассные и другие мероприятия в выходные, праздничные и каникулярные дни, проводимые непосредственно организацией, осуществляющей образовательную деятельность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41" w:rsidRPr="00A52200" w:rsidRDefault="00EC7741">
            <w:pPr>
              <w:pStyle w:val="ConsPlusNormal"/>
              <w:spacing w:line="256" w:lineRule="auto"/>
              <w:jc w:val="center"/>
              <w:rPr>
                <w:sz w:val="16"/>
              </w:rPr>
            </w:pPr>
            <w:r w:rsidRPr="00A52200">
              <w:rPr>
                <w:sz w:val="16"/>
              </w:rPr>
              <w:t>Учебная, производственная практика, сельскохозяйственные работы, общественно-полезный труд, работы на учебно-опытных участках, в лагерях труда и отдыха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41" w:rsidRPr="00A52200" w:rsidRDefault="00EC7741">
            <w:pPr>
              <w:pStyle w:val="ConsPlusNormal"/>
              <w:spacing w:line="256" w:lineRule="auto"/>
              <w:jc w:val="center"/>
              <w:rPr>
                <w:sz w:val="16"/>
              </w:rPr>
            </w:pPr>
            <w:r w:rsidRPr="00A52200">
              <w:rPr>
                <w:sz w:val="16"/>
              </w:rPr>
              <w:t>Спортивные соревнования, тренировки, оздоровительные мероприятия, спортивные лагеря, загородные дачи, экскурсии, походы, прогулки, экспедиции и другие мероприятия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41" w:rsidRPr="00A52200" w:rsidRDefault="00EC7741">
            <w:pPr>
              <w:pStyle w:val="ConsPlusNormal"/>
              <w:spacing w:line="256" w:lineRule="auto"/>
              <w:jc w:val="center"/>
              <w:rPr>
                <w:sz w:val="16"/>
              </w:rPr>
            </w:pPr>
            <w:r w:rsidRPr="00A52200">
              <w:rPr>
                <w:sz w:val="16"/>
              </w:rPr>
              <w:t>Следование к месту проведения учебных занятий, мероприятий и обратно транспортом или пешком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41" w:rsidRPr="00A52200" w:rsidRDefault="00EC7741">
            <w:pPr>
              <w:pStyle w:val="ConsPlusNormal"/>
              <w:spacing w:line="256" w:lineRule="auto"/>
              <w:jc w:val="center"/>
              <w:rPr>
                <w:sz w:val="16"/>
              </w:rPr>
            </w:pPr>
            <w:r w:rsidRPr="00A52200">
              <w:rPr>
                <w:sz w:val="16"/>
              </w:rPr>
              <w:t>Осуществление иных правомерных действий, в том числе направленных на предотвращение катастроф, аварий, иных чрезвычайных обстоятельств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741" w:rsidRPr="00A52200" w:rsidRDefault="00EC774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41" w:rsidRPr="00EC7741" w:rsidRDefault="00EC7741">
            <w:pPr>
              <w:pStyle w:val="ConsPlusNormal"/>
              <w:spacing w:line="256" w:lineRule="auto"/>
              <w:jc w:val="center"/>
              <w:rPr>
                <w:sz w:val="16"/>
              </w:rPr>
            </w:pPr>
            <w:r w:rsidRPr="00EC7741">
              <w:rPr>
                <w:sz w:val="16"/>
              </w:rPr>
              <w:t>Всего пострадавших в результате несчастных случаев с тяжелыми последствиями, установлена инвалидность I, II, III группы/категория "ребенок-инвалид"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41" w:rsidRPr="00EC7741" w:rsidRDefault="00EC7741">
            <w:pPr>
              <w:pStyle w:val="ConsPlusNormal"/>
              <w:spacing w:line="256" w:lineRule="auto"/>
              <w:jc w:val="center"/>
              <w:rPr>
                <w:sz w:val="16"/>
              </w:rPr>
            </w:pPr>
            <w:r w:rsidRPr="00EC7741">
              <w:rPr>
                <w:sz w:val="16"/>
              </w:rPr>
              <w:t>Всего пострадавших в результате несчастных случаев со смертельным исходом</w:t>
            </w:r>
          </w:p>
        </w:tc>
      </w:tr>
      <w:tr w:rsidR="00A52200" w:rsidRPr="00A52200" w:rsidTr="00EC7741"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0" w:rsidRPr="00A52200" w:rsidRDefault="00A52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0" w:rsidRPr="00A52200" w:rsidRDefault="00A52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0" w:rsidRPr="00A52200" w:rsidRDefault="00A52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С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С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С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С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С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С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0" w:rsidRPr="00A52200" w:rsidRDefault="00A52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0" w:rsidRPr="00A52200" w:rsidRDefault="00A52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0" w:rsidRPr="00A52200" w:rsidRDefault="00A52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2200" w:rsidRPr="00A52200" w:rsidTr="00EC774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bookmarkStart w:id="3" w:name="Par858"/>
            <w:bookmarkEnd w:id="3"/>
            <w:r w:rsidRPr="00A52200">
              <w:rPr>
                <w:sz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11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14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16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17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18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19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22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23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27</w:t>
            </w:r>
          </w:p>
        </w:tc>
      </w:tr>
      <w:tr w:rsidR="00A52200" w:rsidRPr="00A52200" w:rsidTr="00EC774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  <w:r w:rsidRPr="00A52200">
              <w:rPr>
                <w:sz w:val="18"/>
              </w:rPr>
              <w:t>Дошкольная образовательная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</w:tr>
      <w:tr w:rsidR="00A52200" w:rsidRPr="00A52200" w:rsidTr="00EC774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  <w:r w:rsidRPr="00A52200">
              <w:rPr>
                <w:sz w:val="18"/>
              </w:rPr>
              <w:t>Общеобразовательная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</w:tr>
      <w:tr w:rsidR="00A52200" w:rsidRPr="00A52200" w:rsidTr="00EC774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  <w:r w:rsidRPr="00A52200">
              <w:rPr>
                <w:sz w:val="18"/>
              </w:rPr>
              <w:t>Организация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</w:tr>
      <w:tr w:rsidR="00A52200" w:rsidRPr="00A52200" w:rsidTr="00EC774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00" w:rsidRPr="00A52200" w:rsidRDefault="00A52200">
            <w:pPr>
              <w:pStyle w:val="ConsPlusNormal"/>
              <w:spacing w:line="256" w:lineRule="auto"/>
              <w:jc w:val="center"/>
              <w:rPr>
                <w:sz w:val="18"/>
              </w:rPr>
            </w:pPr>
            <w:r w:rsidRPr="00A52200">
              <w:rPr>
                <w:sz w:val="18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  <w:r w:rsidRPr="00A52200">
              <w:rPr>
                <w:sz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0" w:rsidRPr="00A52200" w:rsidRDefault="00A52200">
            <w:pPr>
              <w:pStyle w:val="ConsPlusNormal"/>
              <w:spacing w:line="256" w:lineRule="auto"/>
              <w:rPr>
                <w:sz w:val="18"/>
              </w:rPr>
            </w:pPr>
          </w:p>
        </w:tc>
      </w:tr>
    </w:tbl>
    <w:p w:rsidR="00A52200" w:rsidRPr="00A52200" w:rsidRDefault="00A52200" w:rsidP="001F7C36">
      <w:pPr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4"/>
        </w:rPr>
      </w:pPr>
    </w:p>
    <w:sectPr w:rsidR="00A52200" w:rsidRPr="00A52200" w:rsidSect="00A52200">
      <w:pgSz w:w="16838" w:h="11906" w:orient="landscape"/>
      <w:pgMar w:top="850" w:right="568" w:bottom="127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834"/>
    <w:multiLevelType w:val="hybridMultilevel"/>
    <w:tmpl w:val="AC64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1046F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D26"/>
    <w:multiLevelType w:val="hybridMultilevel"/>
    <w:tmpl w:val="B248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502F2A">
      <w:start w:val="1"/>
      <w:numFmt w:val="decimal"/>
      <w:lvlText w:val="2.%2."/>
      <w:lvlJc w:val="left"/>
      <w:pPr>
        <w:ind w:left="64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5C9B"/>
    <w:multiLevelType w:val="hybridMultilevel"/>
    <w:tmpl w:val="33AC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1046F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A938793A">
      <w:start w:val="1"/>
      <w:numFmt w:val="decimal"/>
      <w:lvlText w:val="1.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909E4"/>
    <w:multiLevelType w:val="hybridMultilevel"/>
    <w:tmpl w:val="5934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205DB"/>
    <w:multiLevelType w:val="hybridMultilevel"/>
    <w:tmpl w:val="DCB4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64874C">
      <w:start w:val="1"/>
      <w:numFmt w:val="decimal"/>
      <w:lvlText w:val="2.1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F70C1"/>
    <w:multiLevelType w:val="hybridMultilevel"/>
    <w:tmpl w:val="D0FA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7AB3C2">
      <w:start w:val="1"/>
      <w:numFmt w:val="decimal"/>
      <w:lvlText w:val="1.3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D743C"/>
    <w:multiLevelType w:val="hybridMultilevel"/>
    <w:tmpl w:val="EA18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202BB"/>
    <w:multiLevelType w:val="hybridMultilevel"/>
    <w:tmpl w:val="3736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92F99"/>
    <w:multiLevelType w:val="hybridMultilevel"/>
    <w:tmpl w:val="96CE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1046F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65803456">
      <w:start w:val="1"/>
      <w:numFmt w:val="decimal"/>
      <w:lvlText w:val="1.2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82"/>
    <w:rsid w:val="00051E2B"/>
    <w:rsid w:val="000961FC"/>
    <w:rsid w:val="000A4DAD"/>
    <w:rsid w:val="001F7C36"/>
    <w:rsid w:val="00212C8F"/>
    <w:rsid w:val="0025234C"/>
    <w:rsid w:val="002633C6"/>
    <w:rsid w:val="002B30EB"/>
    <w:rsid w:val="003069B3"/>
    <w:rsid w:val="0036361A"/>
    <w:rsid w:val="00377955"/>
    <w:rsid w:val="003A3287"/>
    <w:rsid w:val="003D1D54"/>
    <w:rsid w:val="004358E8"/>
    <w:rsid w:val="004719FB"/>
    <w:rsid w:val="004B0284"/>
    <w:rsid w:val="004E26CB"/>
    <w:rsid w:val="005C040D"/>
    <w:rsid w:val="00722282"/>
    <w:rsid w:val="00787F2B"/>
    <w:rsid w:val="007C0478"/>
    <w:rsid w:val="008120D0"/>
    <w:rsid w:val="00854A59"/>
    <w:rsid w:val="00924A21"/>
    <w:rsid w:val="00952EAF"/>
    <w:rsid w:val="009F0BA5"/>
    <w:rsid w:val="00A37E51"/>
    <w:rsid w:val="00A52200"/>
    <w:rsid w:val="00BC42F1"/>
    <w:rsid w:val="00BE2D15"/>
    <w:rsid w:val="00C87E5D"/>
    <w:rsid w:val="00CA0021"/>
    <w:rsid w:val="00CB0678"/>
    <w:rsid w:val="00D53222"/>
    <w:rsid w:val="00DD24A7"/>
    <w:rsid w:val="00DE007C"/>
    <w:rsid w:val="00E77BB6"/>
    <w:rsid w:val="00EC7741"/>
    <w:rsid w:val="00F702FE"/>
    <w:rsid w:val="00F735C4"/>
    <w:rsid w:val="00F77114"/>
    <w:rsid w:val="00FC2977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68D7A"/>
  <w15:docId w15:val="{3EF6D294-133A-4AE6-BA8B-AFC48A70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32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12C8F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DE007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D1D54"/>
    <w:rPr>
      <w:color w:val="0000FF" w:themeColor="hyperlink"/>
      <w:u w:val="single"/>
    </w:rPr>
  </w:style>
  <w:style w:type="paragraph" w:customStyle="1" w:styleId="ConsPlusNormal">
    <w:name w:val="ConsPlusNormal"/>
    <w:rsid w:val="003D1D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3D1D5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A522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\AppData\Roaming\Microsoft\&#1064;&#1072;&#1073;&#1083;&#1086;&#1085;&#1099;\&#1055;&#1088;&#1080;&#1082;&#1072;&#1079;%20&#1087;&#1086;%20&#1059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УО</Template>
  <TotalTime>0</TotalTime>
  <Pages>5</Pages>
  <Words>865</Words>
  <Characters>6019</Characters>
  <Application>Microsoft Office Word</Application>
  <DocSecurity>0</DocSecurity>
  <Lines>240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ИМЦ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Иванов</cp:lastModifiedBy>
  <cp:revision>2</cp:revision>
  <cp:lastPrinted>2018-06-28T11:31:00Z</cp:lastPrinted>
  <dcterms:created xsi:type="dcterms:W3CDTF">2018-06-28T11:31:00Z</dcterms:created>
  <dcterms:modified xsi:type="dcterms:W3CDTF">2018-06-28T11:31:00Z</dcterms:modified>
</cp:coreProperties>
</file>